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/>
        <w:jc w:val="left"/>
        <w:textAlignment w:val="auto"/>
        <w:outlineLvl w:val="1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autoSpaceDE w:val="0"/>
        <w:autoSpaceDN w:val="0"/>
        <w:spacing w:before="71" w:after="0" w:line="240" w:lineRule="auto"/>
        <w:ind w:left="208" w:right="0"/>
        <w:jc w:val="center"/>
        <w:outlineLvl w:val="1"/>
        <w:rPr>
          <w:rFonts w:hint="eastAsia" w:ascii="方正小标宋简体" w:hAnsi="黑体" w:eastAsia="方正小标宋简体" w:cs="方正黑体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黑体" w:eastAsia="方正小标宋简体" w:cs="方正黑体简体"/>
          <w:b w:val="0"/>
          <w:kern w:val="2"/>
          <w:sz w:val="40"/>
          <w:szCs w:val="40"/>
          <w:lang w:val="en-US" w:eastAsia="zh-CN" w:bidi="ar-SA"/>
        </w:rPr>
        <w:t>数</w:t>
      </w:r>
      <w:bookmarkStart w:id="1" w:name="_GoBack"/>
      <w:bookmarkEnd w:id="1"/>
      <w:r>
        <w:rPr>
          <w:rFonts w:hint="eastAsia" w:ascii="方正小标宋简体" w:hAnsi="黑体" w:eastAsia="方正小标宋简体" w:cs="方正黑体简体"/>
          <w:b w:val="0"/>
          <w:kern w:val="2"/>
          <w:sz w:val="40"/>
          <w:szCs w:val="40"/>
          <w:lang w:val="en-US" w:eastAsia="zh-CN" w:bidi="ar-SA"/>
        </w:rPr>
        <w:t>字创作类和计算思维类报送操作手册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  <w:t>一、校级管理员申报入口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4709160</wp:posOffset>
            </wp:positionH>
            <wp:positionV relativeFrom="paragraph">
              <wp:posOffset>443865</wp:posOffset>
            </wp:positionV>
            <wp:extent cx="691515" cy="635000"/>
            <wp:effectExtent l="0" t="0" r="13335" b="1270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</w:rPr>
        <w:t>学校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</w:rPr>
        <w:t>指定一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名本校在编教师任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</w:rPr>
        <w:t>活动管理员，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活动管理员需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</w:rPr>
        <w:t>扫描二维码进行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申报时间：3月1日--3月20日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  <w:t>二、用户登录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访问地址：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"https://sxsjyggfw.cn/sxyxpt/ap/index"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https://sxsjyggfw.cn/sxyxpt/ap/index</w:t>
      </w:r>
      <w:r>
        <w:rPr>
          <w:rStyle w:val="10"/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 xml:space="preserve"> →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活动中心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→与我相关的活动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登录账号：各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学校管理员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登录密码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js加身份证后8位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活动开放及作品上报时间为：3月27日--4月15日。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注意：用户首次登录需要修改密码才可进入活动中心，点击右上角头像，进入【个人中心】，选择【修改密码】，填写原密码及新设置密码即可完成，如图一。</w:t>
      </w:r>
    </w:p>
    <w:p>
      <w:r>
        <w:drawing>
          <wp:inline distT="0" distB="0" distL="114300" distR="114300">
            <wp:extent cx="5273040" cy="211709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用户修改完成密码，用新修改的密码登录后，选择菜单栏上【活动中心】即可进入活动首页。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  <w:t>三、选择活动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本次根据活动内容分为“数字创作”、“计算思维”、“科创实践”三个活动大类，用户可根据封面图片及活动标题选择参与的活动类型，如图2；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3825240" cy="1972310"/>
            <wp:effectExtent l="0" t="0" r="3810" b="8890"/>
            <wp:docPr id="2" name="图片 2" descr="16492308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923082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360" w:firstLineChars="1600"/>
      </w:pPr>
      <w:r>
        <w:rPr>
          <w:rFonts w:hint="eastAsia"/>
        </w:rPr>
        <w:t>图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w w:val="95"/>
          <w:sz w:val="32"/>
          <w:szCs w:val="32"/>
          <w:lang w:val="en-US" w:eastAsia="zh-CN"/>
        </w:rPr>
        <w:t>四、作品上传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1.在【与我相关活动】中选择进入活动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2.点击作品上传（如图3）；</w:t>
      </w:r>
    </w:p>
    <w:p>
      <w:r>
        <w:drawing>
          <wp:inline distT="0" distB="0" distL="114300" distR="114300">
            <wp:extent cx="5273675" cy="675005"/>
            <wp:effectExtent l="0" t="0" r="3175" b="10795"/>
            <wp:docPr id="3" name="图片 3" descr="16492320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923202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3.选择评比项（项目名称），如图4；</w:t>
      </w:r>
    </w:p>
    <w:p>
      <w:pPr>
        <w:jc w:val="left"/>
      </w:pPr>
      <w:r>
        <w:drawing>
          <wp:inline distT="0" distB="0" distL="114300" distR="114300">
            <wp:extent cx="4147820" cy="1311275"/>
            <wp:effectExtent l="0" t="0" r="5080" b="3175"/>
            <wp:docPr id="4" name="图片 4" descr="16492322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923226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3797" cy="131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150" w:firstLineChars="1500"/>
        <w:jc w:val="left"/>
      </w:pPr>
      <w:r>
        <w:rPr>
          <w:rFonts w:hint="eastAsia"/>
        </w:rPr>
        <w:t>图 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4.填写作品名称（组织机构即为学校），组织机构与作者下内容为默认取当前用户信息，上传者可对内容进行修改，如图5；</w:t>
      </w:r>
    </w:p>
    <w:p>
      <w:r>
        <w:drawing>
          <wp:inline distT="0" distB="0" distL="114300" distR="114300">
            <wp:extent cx="5648960" cy="848995"/>
            <wp:effectExtent l="0" t="0" r="889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302" cy="8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 5</w:t>
      </w:r>
    </w:p>
    <w:p>
      <w:pPr>
        <w:tabs>
          <w:tab w:val="left" w:pos="312"/>
        </w:tabs>
        <w:rPr>
          <w:rFonts w:asciiTheme="minorEastAsia" w:hAnsiTheme="minor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123190</wp:posOffset>
            </wp:positionV>
            <wp:extent cx="2985770" cy="2536825"/>
            <wp:effectExtent l="0" t="0" r="5080" b="15875"/>
            <wp:wrapSquare wrapText="bothSides"/>
            <wp:docPr id="7" name="图片 7" descr="C:\Users\xxjsjys\Desktop\编码规则.png编码规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xxjsjys\Desktop\编码规则.png编码规则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学段：</w:t>
      </w:r>
    </w:p>
    <w:p>
      <w:pPr>
        <w:tabs>
          <w:tab w:val="left" w:pos="312"/>
        </w:tabs>
        <w:ind w:firstLine="1050" w:firstLineChars="500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学段</w:t>
      </w:r>
      <w:r>
        <w:rPr>
          <w:rFonts w:hint="eastAsia" w:asciiTheme="minorEastAsia" w:hAnsiTheme="minorEastAsia"/>
        </w:rPr>
        <w:t>，年级</w:t>
      </w:r>
    </w:p>
    <w:p>
      <w:pPr>
        <w:tabs>
          <w:tab w:val="left" w:pos="312"/>
        </w:tabs>
        <w:ind w:firstLine="1170" w:firstLineChars="900"/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sz w:val="13"/>
          <w:szCs w:val="16"/>
        </w:rPr>
        <w:t>（“逗号隔开”）</w:t>
      </w:r>
    </w:p>
    <w:p>
      <w:pPr>
        <w:tabs>
          <w:tab w:val="left" w:pos="312"/>
        </w:tabs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资源名：</w:t>
      </w:r>
    </w:p>
    <w:p>
      <w:pPr>
        <w:tabs>
          <w:tab w:val="left" w:pos="312"/>
        </w:tabs>
        <w:ind w:firstLine="1050" w:firstLineChars="5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作品编码，作品名称</w:t>
      </w:r>
    </w:p>
    <w:p>
      <w:pPr>
        <w:tabs>
          <w:tab w:val="left" w:pos="312"/>
        </w:tabs>
        <w:ind w:firstLine="520" w:firstLineChars="400"/>
        <w:rPr>
          <w:rFonts w:hint="eastAsia" w:asciiTheme="minorEastAsia" w:hAnsiTheme="minorEastAsia"/>
          <w:sz w:val="13"/>
          <w:szCs w:val="16"/>
        </w:rPr>
      </w:pPr>
      <w:r>
        <w:rPr>
          <w:rFonts w:hint="eastAsia" w:asciiTheme="minorEastAsia" w:hAnsiTheme="minorEastAsia"/>
          <w:sz w:val="13"/>
          <w:szCs w:val="16"/>
        </w:rPr>
        <w:t>（资源名需包含此两项内容“逗号隔开”）</w:t>
      </w:r>
    </w:p>
    <w:p>
      <w:pPr>
        <w:tabs>
          <w:tab w:val="left" w:pos="312"/>
        </w:tabs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作者：</w:t>
      </w:r>
    </w:p>
    <w:p>
      <w:pPr>
        <w:tabs>
          <w:tab w:val="left" w:pos="312"/>
        </w:tabs>
        <w:ind w:firstLine="1050" w:firstLineChars="5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作者1，作者2</w:t>
      </w:r>
      <w:bookmarkStart w:id="0" w:name="_Hlk100751662"/>
    </w:p>
    <w:p>
      <w:pPr>
        <w:tabs>
          <w:tab w:val="left" w:pos="312"/>
        </w:tabs>
        <w:ind w:firstLine="1170" w:firstLineChars="900"/>
        <w:rPr>
          <w:rFonts w:hint="eastAsia" w:asciiTheme="minorEastAsia" w:hAnsiTheme="minorEastAsia"/>
          <w:sz w:val="13"/>
          <w:szCs w:val="16"/>
        </w:rPr>
      </w:pPr>
      <w:r>
        <w:rPr>
          <w:rFonts w:hint="eastAsia" w:asciiTheme="minorEastAsia" w:hAnsiTheme="minorEastAsia"/>
          <w:sz w:val="13"/>
          <w:szCs w:val="16"/>
        </w:rPr>
        <w:t>（“逗号隔开”）</w:t>
      </w:r>
      <w:bookmarkEnd w:id="0"/>
    </w:p>
    <w:p>
      <w:pPr>
        <w:tabs>
          <w:tab w:val="left" w:pos="312"/>
        </w:tabs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组织名称：</w:t>
      </w:r>
    </w:p>
    <w:p>
      <w:pPr>
        <w:tabs>
          <w:tab w:val="left" w:pos="312"/>
        </w:tabs>
        <w:ind w:firstLine="1050" w:firstLineChars="5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填“学校全称”</w:t>
      </w:r>
    </w:p>
    <w:p>
      <w:pPr>
        <w:tabs>
          <w:tab w:val="left" w:pos="312"/>
        </w:tabs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val="en-US" w:eastAsia="zh-CN"/>
        </w:rPr>
        <w:t>指导老师</w:t>
      </w:r>
      <w:r>
        <w:rPr>
          <w:rFonts w:hint="eastAsia" w:asciiTheme="minorEastAsia" w:hAnsiTheme="minorEastAsia"/>
          <w:b/>
          <w:bCs/>
        </w:rPr>
        <w:t>：</w:t>
      </w:r>
    </w:p>
    <w:p>
      <w:pPr>
        <w:tabs>
          <w:tab w:val="left" w:pos="312"/>
        </w:tabs>
        <w:ind w:firstLine="1050" w:firstLineChars="5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老师名称，电话号码</w:t>
      </w:r>
    </w:p>
    <w:p>
      <w:pPr>
        <w:tabs>
          <w:tab w:val="left" w:pos="312"/>
        </w:tabs>
        <w:ind w:firstLine="1170" w:firstLineChars="900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sz w:val="13"/>
          <w:szCs w:val="16"/>
        </w:rPr>
        <w:t>（“逗号隔开”）</w:t>
      </w:r>
    </w:p>
    <w:p>
      <w:pPr>
        <w:tabs>
          <w:tab w:val="left" w:pos="312"/>
        </w:tabs>
        <w:ind w:firstLine="1050" w:firstLineChars="500"/>
        <w:rPr>
          <w:rFonts w:hint="eastAsia" w:asciiTheme="minorEastAsia" w:hAnsiTheme="minorEastAsia"/>
        </w:rPr>
      </w:pPr>
    </w:p>
    <w:p>
      <w:pPr>
        <w:tabs>
          <w:tab w:val="left" w:pos="312"/>
        </w:tabs>
        <w:jc w:val="center"/>
        <w:rPr>
          <w:b/>
          <w:bCs/>
          <w:color w:val="FF0000"/>
          <w:sz w:val="16"/>
          <w:szCs w:val="20"/>
          <w:u w:val="single"/>
        </w:rPr>
      </w:pPr>
      <w:r>
        <w:rPr>
          <w:rFonts w:hint="eastAsia"/>
          <w:b/>
          <w:bCs/>
          <w:color w:val="FF0000"/>
          <w:sz w:val="16"/>
          <w:szCs w:val="20"/>
          <w:u w:val="single"/>
        </w:rPr>
        <w:t>（注意：资源名称填写请按照规定格式，否则将无法通过初审）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5.上传作品封面（非必选）；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6.点击【上传文件】，弹出上传文件框，选择要上传的作品，选择好作品后点击开始上传进度条100%，提示上传成功后即可完成上传（如图6，图7）。</w:t>
      </w:r>
    </w:p>
    <w:p>
      <w:pPr>
        <w:jc w:val="center"/>
      </w:pPr>
      <w:r>
        <w:drawing>
          <wp:inline distT="0" distB="0" distL="114300" distR="114300">
            <wp:extent cx="4578985" cy="2487930"/>
            <wp:effectExtent l="0" t="0" r="12065" b="7620"/>
            <wp:docPr id="6" name="图片 6" descr="16492341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9234109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                           图 6</w:t>
      </w:r>
    </w:p>
    <w:p>
      <w:pPr>
        <w:jc w:val="center"/>
      </w:pPr>
      <w:r>
        <w:drawing>
          <wp:inline distT="0" distB="0" distL="114300" distR="114300">
            <wp:extent cx="3917950" cy="3000375"/>
            <wp:effectExtent l="0" t="0" r="6350" b="9525"/>
            <wp:docPr id="8" name="图片 8" descr="16492343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49234329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                      图 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7.作品上传完成后，点击【下一步】，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（1）选择大类中‘信息素养提升实践’。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（2）再选择本次活动作品类别（二级分类）。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（3）然后选择作品的分类（三级分类）。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（4）最后选择作品学段（四级分类）。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（5）</w:t>
      </w:r>
      <w:r>
        <w:rPr>
          <w:rFonts w:hint="eastAsia" w:ascii="仿宋" w:hAnsi="仿宋" w:eastAsia="仿宋" w:cs="仿宋"/>
          <w:color w:val="FF0000"/>
          <w:spacing w:val="-8"/>
          <w:w w:val="95"/>
          <w:sz w:val="32"/>
          <w:szCs w:val="32"/>
          <w:lang w:val="en-US" w:eastAsia="zh-CN"/>
        </w:rPr>
        <w:t>小学与初中的作品选择年级分类（五级分类）。</w:t>
      </w:r>
    </w:p>
    <w:p>
      <w:r>
        <w:rPr>
          <w:rFonts w:hint="eastAsia"/>
        </w:rPr>
        <w:t>（当选项过多时折行显示，默认显示一行，点击展开显示全部选项，点击收起显示一行）</w:t>
      </w:r>
    </w:p>
    <w:p>
      <w:r>
        <w:rPr>
          <w:rFonts w:hint="eastAsia"/>
        </w:rPr>
        <w:t>（如图8），</w:t>
      </w:r>
      <w:r>
        <w:rPr>
          <w:rFonts w:hint="eastAsia"/>
          <w:color w:val="FF0000"/>
        </w:rPr>
        <w:t>*号为必选分类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（6）点击保存草稿（</w:t>
      </w:r>
      <w:r>
        <w:rPr>
          <w:rFonts w:hint="eastAsia" w:ascii="仿宋" w:hAnsi="仿宋" w:eastAsia="仿宋" w:cs="仿宋"/>
          <w:color w:val="FF0000"/>
          <w:spacing w:val="-8"/>
          <w:w w:val="95"/>
          <w:sz w:val="32"/>
          <w:szCs w:val="32"/>
          <w:lang w:val="en-US" w:eastAsia="zh-CN"/>
        </w:rPr>
        <w:t>点击保存草稿，跳转我的作品页面，此时作品可编辑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（7）保存并提交（</w:t>
      </w:r>
      <w:r>
        <w:rPr>
          <w:rFonts w:hint="eastAsia" w:ascii="仿宋" w:hAnsi="仿宋" w:eastAsia="仿宋" w:cs="仿宋"/>
          <w:color w:val="FF0000"/>
          <w:spacing w:val="-8"/>
          <w:w w:val="95"/>
          <w:sz w:val="32"/>
          <w:szCs w:val="32"/>
          <w:lang w:val="en-US" w:eastAsia="zh-CN"/>
        </w:rPr>
        <w:t>点击保存并提交，跳转我的作品页面，此时作品不可编辑，如果活动管理员初审驳回则变为可编辑状态，可编辑后重新提交。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）；</w:t>
      </w:r>
    </w:p>
    <w:p>
      <w:r>
        <w:rPr>
          <w:rFonts w:hint="eastAsia"/>
        </w:rPr>
        <w:drawing>
          <wp:inline distT="0" distB="0" distL="114300" distR="114300">
            <wp:extent cx="5269230" cy="1312545"/>
            <wp:effectExtent l="0" t="0" r="7620" b="1905"/>
            <wp:docPr id="18" name="图片 18" descr="16502518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50251861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                               图 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8"/>
          <w:w w:val="95"/>
          <w:sz w:val="32"/>
          <w:szCs w:val="32"/>
          <w:lang w:val="en-US" w:eastAsia="zh-CN"/>
        </w:rPr>
        <w:t>8.上传后的作品可在【我的作品】中查看审核进度。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M3MDFjZGQ2ZDQ3NTBkYjI4NDkxYjc2ZjUzZjYifQ=="/>
    <w:docVar w:name="KSO_WPS_MARK_KEY" w:val="f6bb5101-dfbe-4230-8f0d-35e92d3268c9"/>
  </w:docVars>
  <w:rsids>
    <w:rsidRoot w:val="2F03573D"/>
    <w:rsid w:val="00045187"/>
    <w:rsid w:val="000D5AEB"/>
    <w:rsid w:val="002E60EE"/>
    <w:rsid w:val="003939AA"/>
    <w:rsid w:val="003A2C11"/>
    <w:rsid w:val="004757E0"/>
    <w:rsid w:val="00475A26"/>
    <w:rsid w:val="00486AA3"/>
    <w:rsid w:val="00607509"/>
    <w:rsid w:val="00875EF9"/>
    <w:rsid w:val="00884C8C"/>
    <w:rsid w:val="008A3DB8"/>
    <w:rsid w:val="008D0B49"/>
    <w:rsid w:val="00A628CA"/>
    <w:rsid w:val="00A6766B"/>
    <w:rsid w:val="00B118CA"/>
    <w:rsid w:val="00CA729D"/>
    <w:rsid w:val="00CD024E"/>
    <w:rsid w:val="00D70FA4"/>
    <w:rsid w:val="00E07169"/>
    <w:rsid w:val="00E844B4"/>
    <w:rsid w:val="00F137A8"/>
    <w:rsid w:val="02DD42B6"/>
    <w:rsid w:val="040807DF"/>
    <w:rsid w:val="05DD3911"/>
    <w:rsid w:val="0BE471D5"/>
    <w:rsid w:val="0D3825CB"/>
    <w:rsid w:val="0F0C137E"/>
    <w:rsid w:val="0F35397A"/>
    <w:rsid w:val="0F836C74"/>
    <w:rsid w:val="10B32818"/>
    <w:rsid w:val="116B42AC"/>
    <w:rsid w:val="120211F9"/>
    <w:rsid w:val="140E58D7"/>
    <w:rsid w:val="149D101A"/>
    <w:rsid w:val="15DE3151"/>
    <w:rsid w:val="1A391E26"/>
    <w:rsid w:val="1CFB6FA3"/>
    <w:rsid w:val="1ED460F7"/>
    <w:rsid w:val="1FAA5658"/>
    <w:rsid w:val="1FD90F87"/>
    <w:rsid w:val="20695112"/>
    <w:rsid w:val="206A26F8"/>
    <w:rsid w:val="20BF1879"/>
    <w:rsid w:val="21671CDF"/>
    <w:rsid w:val="21DA23F2"/>
    <w:rsid w:val="22511DC1"/>
    <w:rsid w:val="257E5224"/>
    <w:rsid w:val="278F6D9F"/>
    <w:rsid w:val="2BD860AA"/>
    <w:rsid w:val="2BE10DB4"/>
    <w:rsid w:val="2C123E5D"/>
    <w:rsid w:val="2C8C3FE4"/>
    <w:rsid w:val="2D1F486A"/>
    <w:rsid w:val="2E5B5F95"/>
    <w:rsid w:val="2F03573D"/>
    <w:rsid w:val="2F1A19DB"/>
    <w:rsid w:val="2F8512FC"/>
    <w:rsid w:val="30E65EA5"/>
    <w:rsid w:val="30FD6078"/>
    <w:rsid w:val="323D6E96"/>
    <w:rsid w:val="33430EE8"/>
    <w:rsid w:val="378375B3"/>
    <w:rsid w:val="37845169"/>
    <w:rsid w:val="38A75F00"/>
    <w:rsid w:val="38C076D1"/>
    <w:rsid w:val="3A0F382A"/>
    <w:rsid w:val="3B20395B"/>
    <w:rsid w:val="3C7016FC"/>
    <w:rsid w:val="3DB01C3A"/>
    <w:rsid w:val="40440D7D"/>
    <w:rsid w:val="41200E9D"/>
    <w:rsid w:val="41704852"/>
    <w:rsid w:val="424505BE"/>
    <w:rsid w:val="42A47894"/>
    <w:rsid w:val="446F09BA"/>
    <w:rsid w:val="44DB6207"/>
    <w:rsid w:val="487E1A6D"/>
    <w:rsid w:val="4A2D2426"/>
    <w:rsid w:val="4C873C9B"/>
    <w:rsid w:val="4CE37D36"/>
    <w:rsid w:val="4D360E24"/>
    <w:rsid w:val="4DF6521C"/>
    <w:rsid w:val="4F892E78"/>
    <w:rsid w:val="518F3845"/>
    <w:rsid w:val="51E8273B"/>
    <w:rsid w:val="522E0BE6"/>
    <w:rsid w:val="52CA29FF"/>
    <w:rsid w:val="53837837"/>
    <w:rsid w:val="545126D3"/>
    <w:rsid w:val="55340F03"/>
    <w:rsid w:val="590D6282"/>
    <w:rsid w:val="5A7124A0"/>
    <w:rsid w:val="5BBD76DA"/>
    <w:rsid w:val="5C405782"/>
    <w:rsid w:val="5DE15CFC"/>
    <w:rsid w:val="5E5F21BB"/>
    <w:rsid w:val="60F9297A"/>
    <w:rsid w:val="612135CC"/>
    <w:rsid w:val="623A7139"/>
    <w:rsid w:val="64B25195"/>
    <w:rsid w:val="65277D75"/>
    <w:rsid w:val="671A367E"/>
    <w:rsid w:val="697B05F9"/>
    <w:rsid w:val="6A530CF8"/>
    <w:rsid w:val="6A7C5948"/>
    <w:rsid w:val="6A927E4E"/>
    <w:rsid w:val="6AC83870"/>
    <w:rsid w:val="6B572E46"/>
    <w:rsid w:val="6D782746"/>
    <w:rsid w:val="6EB4432A"/>
    <w:rsid w:val="6F190B3E"/>
    <w:rsid w:val="70095C8A"/>
    <w:rsid w:val="71851C4D"/>
    <w:rsid w:val="738A06C8"/>
    <w:rsid w:val="7441462F"/>
    <w:rsid w:val="75F72090"/>
    <w:rsid w:val="76180790"/>
    <w:rsid w:val="78353240"/>
    <w:rsid w:val="786B0F50"/>
    <w:rsid w:val="792C5064"/>
    <w:rsid w:val="79ED441B"/>
    <w:rsid w:val="7B691DA3"/>
    <w:rsid w:val="7D2004AD"/>
    <w:rsid w:val="7E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966</Words>
  <Characters>1020</Characters>
  <Lines>15</Lines>
  <Paragraphs>4</Paragraphs>
  <TotalTime>4</TotalTime>
  <ScaleCrop>false</ScaleCrop>
  <LinksUpToDate>false</LinksUpToDate>
  <CharactersWithSpaces>1129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2022-04-18T03:32:00Z</dcterms:created>
  <dc:creator>.文彬</dc:creator>
  <cp:lastModifiedBy>晋荣</cp:lastModifiedBy>
  <dcterms:modified xsi:type="dcterms:W3CDTF">2023-03-16T04:35:48Z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B0D750ABBC4A4D899B7C9CEAD3BBC930</vt:lpwstr>
  </property>
</Properties>
</file>